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274B4100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AE5FB2">
        <w:rPr>
          <w:b/>
          <w:sz w:val="28"/>
          <w:szCs w:val="28"/>
        </w:rPr>
        <w:t xml:space="preserve"> Agenda</w:t>
      </w:r>
    </w:p>
    <w:p w14:paraId="0B98403C" w14:textId="48E39C07" w:rsidR="0018304E" w:rsidRPr="008C3A98" w:rsidRDefault="00BE07FA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26AC5C9B" w:rsidR="001A3F5A" w:rsidRDefault="00EB348C">
      <w:r>
        <w:t xml:space="preserve">Approve </w:t>
      </w:r>
      <w:r w:rsidR="00BE07FA">
        <w:t>May</w:t>
      </w:r>
      <w:r w:rsidR="001A3F5A">
        <w:t xml:space="preserve"> Agenda</w:t>
      </w:r>
    </w:p>
    <w:p w14:paraId="0A755176" w14:textId="77777777" w:rsidR="00654EE8" w:rsidRDefault="00654EE8"/>
    <w:p w14:paraId="590B02C1" w14:textId="0FD9AC59" w:rsidR="00DC79C1" w:rsidRDefault="0018304E">
      <w:r>
        <w:t xml:space="preserve">Approve </w:t>
      </w:r>
      <w:r w:rsidR="00BE07FA">
        <w:t>April</w:t>
      </w:r>
      <w:r w:rsidR="00BA5F03">
        <w:t xml:space="preserve"> </w:t>
      </w:r>
      <w:r w:rsidR="00EB348C">
        <w:t>Minutes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2FB71AFF" w14:textId="0EBDEE5B" w:rsidR="00944F6B" w:rsidRDefault="0025270E">
      <w:r>
        <w:t xml:space="preserve">Discussion: </w:t>
      </w:r>
      <w:r w:rsidR="003B13BC">
        <w:t>SGC Self Evaluation</w:t>
      </w:r>
    </w:p>
    <w:p w14:paraId="7FA99464" w14:textId="77777777" w:rsidR="00AB0D22" w:rsidRDefault="00AB0D22"/>
    <w:p w14:paraId="63D442C0" w14:textId="63BC0C1C" w:rsidR="00BE3943" w:rsidRPr="007A4669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402D89B0" w14:textId="2E07F530" w:rsidR="003B13BC" w:rsidRDefault="003B13BC" w:rsidP="00382BA3">
      <w:r>
        <w:t>Report from Cross Council Meeting</w:t>
      </w:r>
    </w:p>
    <w:p w14:paraId="420DD57E" w14:textId="77777777" w:rsidR="003B13BC" w:rsidRDefault="003B13BC" w:rsidP="00382BA3"/>
    <w:p w14:paraId="7C721328" w14:textId="4B6A21DA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 xml:space="preserve">, </w:t>
      </w:r>
      <w:r w:rsidR="00BA5F03">
        <w:t xml:space="preserve">Shultz Community Meeting </w:t>
      </w:r>
    </w:p>
    <w:p w14:paraId="48D73178" w14:textId="77777777" w:rsidR="007A4669" w:rsidRDefault="007A4669" w:rsidP="00BC5015"/>
    <w:p w14:paraId="0255FA86" w14:textId="2A71FBCF" w:rsidR="003B13BC" w:rsidRDefault="003B13BC" w:rsidP="00BC5015">
      <w:r>
        <w:t>New SGC Members: Sara Hake (parent), Patty Hampel (parent), and Jay Walter (elected staff). Ms. Smith will need to appoint the staff person (Sarah Gruber in for Lynn Coleman) with term ending 6/2015 as well as the community member (David Keating in for Keith Baskin) with term ending 6/2015</w:t>
      </w:r>
    </w:p>
    <w:p w14:paraId="3778901E" w14:textId="77777777" w:rsidR="003B13BC" w:rsidRDefault="003B13BC" w:rsidP="00BC5015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7AD6DC7C" w14:textId="48AC9FEB" w:rsidR="00382BA3" w:rsidRDefault="001A3F5A" w:rsidP="00382BA3">
      <w:r>
        <w:t xml:space="preserve">Future </w:t>
      </w:r>
      <w:r w:rsidR="00A24599">
        <w:t>Meeting Date</w:t>
      </w:r>
      <w:r w:rsidR="003B13BC">
        <w:t>s: TBD for 2015-2016 School Year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50E95"/>
    <w:rsid w:val="0025270E"/>
    <w:rsid w:val="00314E79"/>
    <w:rsid w:val="00382BA3"/>
    <w:rsid w:val="003B13BC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A4669"/>
    <w:rsid w:val="007B01AF"/>
    <w:rsid w:val="008C3A98"/>
    <w:rsid w:val="008E7084"/>
    <w:rsid w:val="00934978"/>
    <w:rsid w:val="00944F6B"/>
    <w:rsid w:val="00980E01"/>
    <w:rsid w:val="009D324A"/>
    <w:rsid w:val="009F76A4"/>
    <w:rsid w:val="00A24599"/>
    <w:rsid w:val="00A53E04"/>
    <w:rsid w:val="00A7303A"/>
    <w:rsid w:val="00A73EB5"/>
    <w:rsid w:val="00A75DE5"/>
    <w:rsid w:val="00AB0D22"/>
    <w:rsid w:val="00AC291F"/>
    <w:rsid w:val="00AE5FB2"/>
    <w:rsid w:val="00BA5F03"/>
    <w:rsid w:val="00BC5015"/>
    <w:rsid w:val="00BE07FA"/>
    <w:rsid w:val="00BE3943"/>
    <w:rsid w:val="00CA2AFD"/>
    <w:rsid w:val="00D2387A"/>
    <w:rsid w:val="00D82155"/>
    <w:rsid w:val="00DC79C1"/>
    <w:rsid w:val="00EB348C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347D6-2C76-426F-9F6E-72D108B5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4D762-6369-4633-8B10-2215E5BB7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9A2CD-842E-430D-B650-42D1B1D18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4</DocSecurity>
  <Lines>5</Lines>
  <Paragraphs>1</Paragraphs>
  <ScaleCrop>false</ScaleCrop>
  <Company>Florida State University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2015-08-05T00:47:00Z</dcterms:created>
  <dcterms:modified xsi:type="dcterms:W3CDTF">2015-08-05T00:47:00Z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