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FA" w:rsidRPr="00956824" w:rsidRDefault="00C806FA" w:rsidP="00C806FA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EB6705D" wp14:editId="480186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C806FA" w:rsidRPr="00956824" w:rsidRDefault="00C806FA" w:rsidP="00C806FA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C806FA" w:rsidRDefault="00C806FA" w:rsidP="00C806FA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806FA" w:rsidRPr="00956824" w:rsidRDefault="00C806FA" w:rsidP="00C806FA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December 16, 2013</w:t>
      </w:r>
    </w:p>
    <w:p w:rsidR="00C806FA" w:rsidRPr="00956824" w:rsidRDefault="00C806FA" w:rsidP="00C806FA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3:00 PM</w:t>
      </w:r>
    </w:p>
    <w:p w:rsidR="00C806FA" w:rsidRDefault="00C806FA" w:rsidP="00C806FA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Location:</w:t>
      </w:r>
      <w:r w:rsidRPr="00956824">
        <w:rPr>
          <w:sz w:val="24"/>
          <w:szCs w:val="24"/>
        </w:rPr>
        <w:t xml:space="preserve"> </w:t>
      </w:r>
      <w:r>
        <w:rPr>
          <w:sz w:val="24"/>
          <w:szCs w:val="24"/>
        </w:rPr>
        <w:t>large conference room</w:t>
      </w:r>
    </w:p>
    <w:p w:rsidR="00C806FA" w:rsidRPr="00956824" w:rsidRDefault="00C806FA" w:rsidP="00C806FA">
      <w:pPr>
        <w:spacing w:after="0"/>
        <w:rPr>
          <w:sz w:val="24"/>
          <w:szCs w:val="24"/>
        </w:rPr>
      </w:pPr>
    </w:p>
    <w:p w:rsidR="00C806FA" w:rsidRDefault="00C806FA" w:rsidP="00C806FA">
      <w:pPr>
        <w:spacing w:after="0"/>
        <w:rPr>
          <w:b/>
          <w:sz w:val="24"/>
          <w:szCs w:val="24"/>
        </w:rPr>
      </w:pPr>
      <w:r w:rsidRPr="00956824">
        <w:rPr>
          <w:b/>
          <w:sz w:val="24"/>
          <w:szCs w:val="24"/>
        </w:rPr>
        <w:t>Agenda</w:t>
      </w:r>
    </w:p>
    <w:p w:rsidR="00C806FA" w:rsidRDefault="00C806FA" w:rsidP="00C806FA">
      <w:pPr>
        <w:spacing w:after="0"/>
        <w:rPr>
          <w:sz w:val="24"/>
          <w:szCs w:val="24"/>
        </w:rPr>
      </w:pPr>
      <w:r>
        <w:rPr>
          <w:sz w:val="24"/>
          <w:szCs w:val="24"/>
        </w:rPr>
        <w:t>-Call to Order/Approve agenda</w:t>
      </w:r>
    </w:p>
    <w:p w:rsidR="00C806FA" w:rsidRDefault="00C806FA" w:rsidP="00C806FA">
      <w:pPr>
        <w:spacing w:after="0"/>
        <w:rPr>
          <w:sz w:val="24"/>
          <w:szCs w:val="24"/>
        </w:rPr>
      </w:pPr>
      <w:r>
        <w:rPr>
          <w:sz w:val="24"/>
          <w:szCs w:val="24"/>
        </w:rPr>
        <w:t>-Action Items: Approve November Minutes</w:t>
      </w:r>
    </w:p>
    <w:p w:rsidR="00C806FA" w:rsidRDefault="00C806FA" w:rsidP="00C806FA">
      <w:pPr>
        <w:spacing w:after="0"/>
        <w:rPr>
          <w:sz w:val="24"/>
          <w:szCs w:val="24"/>
        </w:rPr>
      </w:pPr>
      <w:r>
        <w:rPr>
          <w:sz w:val="24"/>
          <w:szCs w:val="24"/>
        </w:rPr>
        <w:t>-Discussion: RFF Public Comment</w:t>
      </w:r>
    </w:p>
    <w:p w:rsidR="00C806FA" w:rsidRDefault="00C806FA" w:rsidP="00C806FA">
      <w:pPr>
        <w:spacing w:after="0"/>
        <w:rPr>
          <w:sz w:val="24"/>
          <w:szCs w:val="24"/>
        </w:rPr>
      </w:pPr>
      <w:r>
        <w:rPr>
          <w:sz w:val="24"/>
          <w:szCs w:val="24"/>
        </w:rPr>
        <w:t>-Discussion: Seed Fund</w:t>
      </w:r>
    </w:p>
    <w:p w:rsidR="00C806FA" w:rsidRDefault="00C806FA" w:rsidP="00C806FA">
      <w:pPr>
        <w:spacing w:after="0"/>
        <w:rPr>
          <w:sz w:val="24"/>
          <w:szCs w:val="24"/>
        </w:rPr>
      </w:pPr>
      <w:r>
        <w:rPr>
          <w:sz w:val="24"/>
          <w:szCs w:val="24"/>
        </w:rPr>
        <w:t>-Discussion: Uniforms</w:t>
      </w:r>
    </w:p>
    <w:p w:rsidR="00C806FA" w:rsidRDefault="00C806FA" w:rsidP="00C806FA">
      <w:pPr>
        <w:spacing w:after="0"/>
        <w:rPr>
          <w:sz w:val="24"/>
          <w:szCs w:val="24"/>
        </w:rPr>
      </w:pPr>
      <w:r>
        <w:rPr>
          <w:sz w:val="24"/>
          <w:szCs w:val="24"/>
        </w:rPr>
        <w:t>-Information Items: Communication Update: use Fulton Co. email addresses to communicate</w:t>
      </w:r>
    </w:p>
    <w:p w:rsidR="00C806FA" w:rsidRDefault="00C806FA" w:rsidP="00C806FA">
      <w:pPr>
        <w:spacing w:after="0"/>
        <w:rPr>
          <w:sz w:val="24"/>
          <w:szCs w:val="24"/>
        </w:rPr>
      </w:pPr>
      <w:r>
        <w:rPr>
          <w:sz w:val="24"/>
          <w:szCs w:val="24"/>
        </w:rPr>
        <w:t>-Information Items: Set Meeting Dates and Time for Remainder of Year: Jan. 27, Feb. 24, March 17, April 21, May 19, June 16</w:t>
      </w:r>
    </w:p>
    <w:p w:rsidR="00C806FA" w:rsidRPr="00956824" w:rsidRDefault="00C806FA" w:rsidP="00C806FA">
      <w:pPr>
        <w:spacing w:after="0"/>
        <w:rPr>
          <w:sz w:val="24"/>
          <w:szCs w:val="24"/>
        </w:rPr>
      </w:pPr>
      <w:r>
        <w:rPr>
          <w:sz w:val="24"/>
          <w:szCs w:val="24"/>
        </w:rPr>
        <w:t>-Adjourn Meeting</w:t>
      </w:r>
    </w:p>
    <w:p w:rsidR="00C806FA" w:rsidRPr="00956824" w:rsidRDefault="00C806FA" w:rsidP="00C806FA">
      <w:pPr>
        <w:spacing w:after="0"/>
        <w:rPr>
          <w:sz w:val="24"/>
          <w:szCs w:val="24"/>
          <w:u w:val="single"/>
        </w:rPr>
      </w:pPr>
    </w:p>
    <w:p w:rsidR="006F344F" w:rsidRDefault="006F344F"/>
    <w:sectPr w:rsidR="006F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FA"/>
    <w:rsid w:val="006F344F"/>
    <w:rsid w:val="008B0695"/>
    <w:rsid w:val="00C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ACAE6-EBE4-43AA-932A-1371BCAA6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C28D89-267A-4B91-8C35-2CCFBE08E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E4438-16DA-4B5C-AB20-0AE5AAFF7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2015-08-20T01:34:00Z</dcterms:created>
  <dcterms:modified xsi:type="dcterms:W3CDTF">2015-08-20T01:34:00Z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